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4E39" w14:textId="2E9C4FD6" w:rsidR="006B74E8" w:rsidRPr="00D66A20" w:rsidRDefault="006B74E8" w:rsidP="006B74E8">
      <w:pPr>
        <w:spacing w:after="0" w:line="276" w:lineRule="auto"/>
        <w:jc w:val="center"/>
        <w:rPr>
          <w:rFonts w:ascii="Arial" w:hAnsi="Arial" w:cs="Arial"/>
          <w:b/>
          <w:bCs/>
          <w:caps/>
          <w:color w:val="FFFFFF" w:themeColor="background1"/>
          <w:sz w:val="28"/>
          <w:szCs w:val="28"/>
          <w:highlight w:val="red"/>
        </w:rPr>
      </w:pPr>
      <w:r w:rsidRPr="00D66A20">
        <w:rPr>
          <w:rFonts w:ascii="Arial" w:hAnsi="Arial" w:cs="Arial"/>
          <w:b/>
          <w:bCs/>
          <w:caps/>
          <w:color w:val="FFFFFF" w:themeColor="background1"/>
          <w:sz w:val="28"/>
          <w:szCs w:val="28"/>
          <w:highlight w:val="red"/>
        </w:rPr>
        <w:t>contre le « choc des savoirs »</w:t>
      </w:r>
    </w:p>
    <w:p w14:paraId="0C4F5CA3" w14:textId="66B315EF" w:rsidR="00DE2A41" w:rsidRPr="00D66A20" w:rsidRDefault="00750563" w:rsidP="006B74E8">
      <w:pPr>
        <w:spacing w:after="0" w:line="276" w:lineRule="auto"/>
        <w:jc w:val="center"/>
        <w:rPr>
          <w:rFonts w:ascii="Arial" w:hAnsi="Arial" w:cs="Arial"/>
          <w:b/>
          <w:bCs/>
          <w:caps/>
          <w:color w:val="FFFFFF" w:themeColor="background1"/>
          <w:sz w:val="28"/>
          <w:szCs w:val="28"/>
          <w:highlight w:val="red"/>
        </w:rPr>
      </w:pPr>
      <w:r w:rsidRPr="00D66A20">
        <w:rPr>
          <w:rFonts w:ascii="Arial" w:hAnsi="Arial" w:cs="Arial"/>
          <w:b/>
          <w:bCs/>
          <w:caps/>
          <w:color w:val="FFFFFF" w:themeColor="background1"/>
          <w:sz w:val="28"/>
          <w:szCs w:val="28"/>
          <w:highlight w:val="red"/>
        </w:rPr>
        <w:t xml:space="preserve">pour l’école publique, laïque et obligatoire </w:t>
      </w:r>
    </w:p>
    <w:p w14:paraId="24DDC205" w14:textId="6EE3245B" w:rsidR="00750563" w:rsidRPr="00D66A20" w:rsidRDefault="00750563" w:rsidP="006B74E8">
      <w:pPr>
        <w:spacing w:after="0" w:line="276" w:lineRule="auto"/>
        <w:jc w:val="center"/>
        <w:rPr>
          <w:rFonts w:ascii="Arial" w:hAnsi="Arial" w:cs="Arial"/>
          <w:b/>
          <w:bCs/>
          <w:caps/>
          <w:color w:val="FFFFFF" w:themeColor="background1"/>
          <w:sz w:val="28"/>
          <w:szCs w:val="28"/>
        </w:rPr>
      </w:pPr>
      <w:r w:rsidRPr="00D66A20">
        <w:rPr>
          <w:rFonts w:ascii="Arial" w:hAnsi="Arial" w:cs="Arial"/>
          <w:b/>
          <w:bCs/>
          <w:caps/>
          <w:color w:val="FFFFFF" w:themeColor="background1"/>
          <w:sz w:val="28"/>
          <w:szCs w:val="28"/>
          <w:highlight w:val="red"/>
        </w:rPr>
        <w:t>Un autre collège est possible 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5528"/>
      </w:tblGrid>
      <w:tr w:rsidR="00750563" w14:paraId="18360298" w14:textId="77777777" w:rsidTr="000C7FA4">
        <w:trPr>
          <w:trHeight w:val="690"/>
        </w:trPr>
        <w:tc>
          <w:tcPr>
            <w:tcW w:w="4673" w:type="dxa"/>
            <w:vAlign w:val="center"/>
          </w:tcPr>
          <w:p w14:paraId="74B96448" w14:textId="63C755D3" w:rsidR="00750563" w:rsidRPr="00D66A20" w:rsidRDefault="00750563" w:rsidP="006B74E8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66A20">
              <w:rPr>
                <w:rFonts w:ascii="Arial" w:hAnsi="Arial" w:cs="Arial"/>
                <w:b/>
                <w:bCs/>
              </w:rPr>
              <w:t xml:space="preserve">Mesures </w:t>
            </w:r>
            <w:r w:rsidR="006B74E8" w:rsidRPr="00D66A20">
              <w:rPr>
                <w:rFonts w:ascii="Arial" w:hAnsi="Arial" w:cs="Arial"/>
                <w:b/>
                <w:bCs/>
              </w:rPr>
              <w:t>annoncées</w:t>
            </w:r>
          </w:p>
        </w:tc>
        <w:tc>
          <w:tcPr>
            <w:tcW w:w="5528" w:type="dxa"/>
            <w:vAlign w:val="center"/>
          </w:tcPr>
          <w:p w14:paraId="07490AF5" w14:textId="10E76CCF" w:rsidR="00750563" w:rsidRPr="00D66A20" w:rsidRDefault="00FD0A21" w:rsidP="006B74E8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66A20">
              <w:rPr>
                <w:rFonts w:ascii="Arial" w:hAnsi="Arial" w:cs="Arial"/>
                <w:b/>
                <w:bCs/>
              </w:rPr>
              <w:t>C</w:t>
            </w:r>
            <w:r w:rsidR="00750563" w:rsidRPr="00D66A20">
              <w:rPr>
                <w:rFonts w:ascii="Arial" w:hAnsi="Arial" w:cs="Arial"/>
                <w:b/>
                <w:bCs/>
              </w:rPr>
              <w:t>onséquences</w:t>
            </w:r>
          </w:p>
        </w:tc>
      </w:tr>
      <w:tr w:rsidR="00750563" w14:paraId="4885B73C" w14:textId="77777777" w:rsidTr="000C7FA4">
        <w:trPr>
          <w:trHeight w:val="690"/>
        </w:trPr>
        <w:tc>
          <w:tcPr>
            <w:tcW w:w="4673" w:type="dxa"/>
            <w:vMerge w:val="restart"/>
            <w:vAlign w:val="center"/>
          </w:tcPr>
          <w:p w14:paraId="66938443" w14:textId="339D7E04" w:rsidR="00750563" w:rsidRPr="00D66A20" w:rsidRDefault="00FB6C58" w:rsidP="00FD0A21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 w:rsidRPr="00D66A20">
              <w:rPr>
                <w:rFonts w:ascii="Arial" w:hAnsi="Arial" w:cs="Arial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9B1CB6" wp14:editId="6FFF639D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1489710</wp:posOffset>
                      </wp:positionV>
                      <wp:extent cx="1962785" cy="507365"/>
                      <wp:effectExtent l="0" t="0" r="18415" b="26035"/>
                      <wp:wrapNone/>
                      <wp:docPr id="331478630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785" cy="507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222B27" w14:textId="7F5EE68B" w:rsidR="00FB6C58" w:rsidRPr="00FD0A21" w:rsidRDefault="00FB6C58" w:rsidP="00FB6C58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D0A21">
                                    <w:rPr>
                                      <w:b/>
                                      <w:bCs/>
                                    </w:rPr>
                                    <w:t xml:space="preserve">Dans quel groupe </w:t>
                                  </w:r>
                                  <w:r w:rsidR="000C7FA4" w:rsidRPr="00FD0A21">
                                    <w:rPr>
                                      <w:b/>
                                      <w:bCs/>
                                    </w:rPr>
                                    <w:t>pensez-vous que seront</w:t>
                                  </w:r>
                                  <w:r w:rsidRPr="00FD0A21">
                                    <w:rPr>
                                      <w:b/>
                                      <w:bCs/>
                                    </w:rPr>
                                    <w:t xml:space="preserve"> vos enfants ?</w:t>
                                  </w:r>
                                  <w:r w:rsidR="00D66A20">
                                    <w:rPr>
                                      <w:b/>
                                      <w:bCs/>
                                    </w:rPr>
                                    <w:t>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9B1C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left:0;text-align:left;margin-left:29.65pt;margin-top:117.3pt;width:154.55pt;height:3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" fillcolor="white [3201]" strokeweight=".5pt">
                      <v:textbox>
                        <w:txbxContent>
                          <w:p w14:paraId="07222B27" w14:textId="7F5EE68B" w:rsidR="00FB6C58" w:rsidRPr="00FD0A21" w:rsidRDefault="00FB6C58" w:rsidP="00FB6C5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D0A21">
                              <w:rPr>
                                <w:b/>
                                <w:bCs/>
                              </w:rPr>
                              <w:t xml:space="preserve">Dans quel groupe </w:t>
                            </w:r>
                            <w:r w:rsidR="000C7FA4" w:rsidRPr="00FD0A21">
                              <w:rPr>
                                <w:b/>
                                <w:bCs/>
                              </w:rPr>
                              <w:t>pensez-vous que seront</w:t>
                            </w:r>
                            <w:r w:rsidRPr="00FD0A21">
                              <w:rPr>
                                <w:b/>
                                <w:bCs/>
                              </w:rPr>
                              <w:t xml:space="preserve"> vos enfants ?</w:t>
                            </w:r>
                            <w:r w:rsidR="00D66A20">
                              <w:rPr>
                                <w:b/>
                                <w:bCs/>
                              </w:rPr>
                              <w:t>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0A21" w:rsidRPr="00D66A20">
              <w:rPr>
                <w:rFonts w:ascii="Arial" w:hAnsi="Arial" w:cs="Arial"/>
                <w:b/>
                <w:bCs/>
              </w:rPr>
              <w:t>G</w:t>
            </w:r>
            <w:r w:rsidR="00750563" w:rsidRPr="00D66A20">
              <w:rPr>
                <w:rFonts w:ascii="Arial" w:hAnsi="Arial" w:cs="Arial"/>
                <w:b/>
                <w:bCs/>
              </w:rPr>
              <w:t>roupes de niveau</w:t>
            </w:r>
            <w:r w:rsidR="00750563" w:rsidRPr="00D66A20">
              <w:rPr>
                <w:rFonts w:ascii="Arial" w:hAnsi="Arial" w:cs="Arial"/>
              </w:rPr>
              <w:t xml:space="preserve"> sur la totalité des </w:t>
            </w:r>
            <w:r w:rsidR="00FD0A21" w:rsidRPr="00D66A20">
              <w:rPr>
                <w:rFonts w:ascii="Arial" w:hAnsi="Arial" w:cs="Arial"/>
              </w:rPr>
              <w:t>heures</w:t>
            </w:r>
            <w:r w:rsidR="00750563" w:rsidRPr="00D66A20">
              <w:rPr>
                <w:rFonts w:ascii="Arial" w:hAnsi="Arial" w:cs="Arial"/>
              </w:rPr>
              <w:t xml:space="preserve"> de français et de mathématiques en </w:t>
            </w:r>
            <w:r w:rsidR="006B74E8" w:rsidRPr="00D66A20">
              <w:rPr>
                <w:rFonts w:ascii="Arial" w:hAnsi="Arial" w:cs="Arial"/>
              </w:rPr>
              <w:t>6</w:t>
            </w:r>
            <w:r w:rsidR="006B74E8" w:rsidRPr="00D66A20">
              <w:rPr>
                <w:rFonts w:ascii="Arial" w:hAnsi="Arial" w:cs="Arial"/>
                <w:vertAlign w:val="superscript"/>
              </w:rPr>
              <w:t>ème</w:t>
            </w:r>
            <w:r w:rsidR="00750563" w:rsidRPr="00D66A20">
              <w:rPr>
                <w:rFonts w:ascii="Arial" w:hAnsi="Arial" w:cs="Arial"/>
              </w:rPr>
              <w:t xml:space="preserve"> et en </w:t>
            </w:r>
            <w:r w:rsidR="006B74E8" w:rsidRPr="00D66A20">
              <w:rPr>
                <w:rFonts w:ascii="Arial" w:hAnsi="Arial" w:cs="Arial"/>
              </w:rPr>
              <w:t>5</w:t>
            </w:r>
            <w:r w:rsidR="006B74E8" w:rsidRPr="00D66A20">
              <w:rPr>
                <w:rFonts w:ascii="Arial" w:hAnsi="Arial" w:cs="Arial"/>
                <w:vertAlign w:val="superscript"/>
              </w:rPr>
              <w:t>ème</w:t>
            </w:r>
            <w:r w:rsidR="00750563" w:rsidRPr="00D66A20">
              <w:rPr>
                <w:rFonts w:ascii="Arial" w:hAnsi="Arial" w:cs="Arial"/>
              </w:rPr>
              <w:t xml:space="preserve"> à la rentrée 2024 (puis en </w:t>
            </w:r>
            <w:r w:rsidR="006B74E8" w:rsidRPr="00D66A20">
              <w:rPr>
                <w:rFonts w:ascii="Arial" w:hAnsi="Arial" w:cs="Arial"/>
              </w:rPr>
              <w:t>4</w:t>
            </w:r>
            <w:r w:rsidR="006B74E8" w:rsidRPr="00D66A20">
              <w:rPr>
                <w:rFonts w:ascii="Arial" w:hAnsi="Arial" w:cs="Arial"/>
                <w:vertAlign w:val="superscript"/>
              </w:rPr>
              <w:t>ème</w:t>
            </w:r>
            <w:r w:rsidR="00750563" w:rsidRPr="00D66A20">
              <w:rPr>
                <w:rFonts w:ascii="Arial" w:hAnsi="Arial" w:cs="Arial"/>
              </w:rPr>
              <w:t xml:space="preserve"> et en </w:t>
            </w:r>
            <w:r w:rsidR="006B74E8" w:rsidRPr="00D66A20">
              <w:rPr>
                <w:rFonts w:ascii="Arial" w:hAnsi="Arial" w:cs="Arial"/>
              </w:rPr>
              <w:t>3</w:t>
            </w:r>
            <w:r w:rsidR="006B74E8" w:rsidRPr="00D66A20">
              <w:rPr>
                <w:rFonts w:ascii="Arial" w:hAnsi="Arial" w:cs="Arial"/>
                <w:vertAlign w:val="superscript"/>
              </w:rPr>
              <w:t>ème</w:t>
            </w:r>
            <w:r w:rsidR="00750563" w:rsidRPr="00D66A20">
              <w:rPr>
                <w:rFonts w:ascii="Arial" w:hAnsi="Arial" w:cs="Arial"/>
              </w:rPr>
              <w:t xml:space="preserve"> à la rentrée 2025) à partir des résultats des évaluations nationales</w:t>
            </w:r>
            <w:r w:rsidR="00D66A20">
              <w:rPr>
                <w:rFonts w:ascii="Arial" w:hAnsi="Arial" w:cs="Arial"/>
              </w:rPr>
              <w:t>.</w:t>
            </w:r>
          </w:p>
        </w:tc>
        <w:tc>
          <w:tcPr>
            <w:tcW w:w="5528" w:type="dxa"/>
          </w:tcPr>
          <w:p w14:paraId="7DD6FC6B" w14:textId="1C782239" w:rsidR="00FD0A21" w:rsidRPr="00D66A20" w:rsidRDefault="00FD0A21" w:rsidP="00FD0A2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66A20">
              <w:rPr>
                <w:rFonts w:ascii="Arial" w:hAnsi="Arial" w:cs="Arial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8F2610" wp14:editId="21970A91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100330</wp:posOffset>
                      </wp:positionV>
                      <wp:extent cx="350520" cy="160020"/>
                      <wp:effectExtent l="0" t="19050" r="30480" b="30480"/>
                      <wp:wrapNone/>
                      <wp:docPr id="577230001" name="Flèche : droi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16002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ADBE2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1" o:spid="_x0000_s1026" type="#_x0000_t13" style="position:absolute;margin-left:-10.7pt;margin-top:7.9pt;width:27.6pt;height:1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" adj="16670" fillcolor="red" strokecolor="red" strokeweight="1pt"/>
                  </w:pict>
                </mc:Fallback>
              </mc:AlternateContent>
            </w:r>
            <w:r w:rsidR="00750563" w:rsidRPr="00D66A20">
              <w:rPr>
                <w:rFonts w:ascii="Arial" w:hAnsi="Arial" w:cs="Arial"/>
                <w:b/>
                <w:bCs/>
              </w:rPr>
              <w:t>Tri social et scolaire</w:t>
            </w:r>
            <w:r w:rsidR="00750563" w:rsidRPr="00D66A20">
              <w:rPr>
                <w:rFonts w:ascii="Arial" w:hAnsi="Arial" w:cs="Arial"/>
              </w:rPr>
              <w:t xml:space="preserve"> des élèves, </w:t>
            </w:r>
          </w:p>
          <w:p w14:paraId="25D0F832" w14:textId="441454BC" w:rsidR="00FD0A21" w:rsidRPr="00D66A20" w:rsidRDefault="00FD0A21" w:rsidP="00FD0A2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66A2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48F2CA2C" wp14:editId="67CADDE7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173355</wp:posOffset>
                  </wp:positionV>
                  <wp:extent cx="297180" cy="304800"/>
                  <wp:effectExtent l="0" t="0" r="7620" b="0"/>
                  <wp:wrapNone/>
                  <wp:docPr id="1" name="Image 1" descr="Symbole magnétique ATTENTION h x l 35 x 40 mm, lot de 20 piè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e magnétique ATTENTION h x l 35 x 40 mm, lot de 20 pièc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27" t="31605" r="28706" b="26255"/>
                          <a:stretch/>
                        </pic:blipFill>
                        <pic:spPr bwMode="auto">
                          <a:xfrm>
                            <a:off x="0" y="0"/>
                            <a:ext cx="2971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0563" w:rsidRPr="00D66A20">
              <w:rPr>
                <w:rFonts w:ascii="Arial" w:hAnsi="Arial" w:cs="Arial"/>
              </w:rPr>
              <w:t>et ce dès la Sixième.</w:t>
            </w:r>
          </w:p>
          <w:p w14:paraId="4445E597" w14:textId="65175C85" w:rsidR="00750563" w:rsidRPr="00D66A20" w:rsidRDefault="00FD0A21" w:rsidP="00FD0A2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66A20">
              <w:rPr>
                <w:rFonts w:ascii="Arial" w:hAnsi="Arial" w:cs="Arial"/>
              </w:rPr>
              <w:t xml:space="preserve">  </w:t>
            </w:r>
            <w:r w:rsidR="00750563" w:rsidRPr="00D66A20">
              <w:rPr>
                <w:rFonts w:ascii="Arial" w:hAnsi="Arial" w:cs="Arial"/>
              </w:rPr>
              <w:t>La recherche démontre que les classes de niveaux ont des effets catastrophiques</w:t>
            </w:r>
            <w:r w:rsidR="006B74E8" w:rsidRPr="00D66A20">
              <w:rPr>
                <w:rFonts w:ascii="Arial" w:hAnsi="Arial" w:cs="Arial"/>
              </w:rPr>
              <w:t xml:space="preserve"> (seuls les regroupements ponctuels sur des objectifs très ciblés sont bénéfiques).</w:t>
            </w:r>
          </w:p>
        </w:tc>
      </w:tr>
      <w:tr w:rsidR="00750563" w14:paraId="26DEAE47" w14:textId="77777777" w:rsidTr="000C7FA4">
        <w:trPr>
          <w:trHeight w:val="690"/>
        </w:trPr>
        <w:tc>
          <w:tcPr>
            <w:tcW w:w="4673" w:type="dxa"/>
            <w:vMerge/>
            <w:vAlign w:val="center"/>
          </w:tcPr>
          <w:p w14:paraId="55EEB1CB" w14:textId="77777777" w:rsidR="00750563" w:rsidRPr="00D66A20" w:rsidRDefault="00750563" w:rsidP="006B74E8">
            <w:pPr>
              <w:pStyle w:val="NormalWeb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</w:tcPr>
          <w:p w14:paraId="22F8C1F6" w14:textId="50CEA57C" w:rsidR="00FD0A21" w:rsidRPr="00D66A20" w:rsidRDefault="00FD0A21" w:rsidP="00FD0A2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66A20">
              <w:rPr>
                <w:rFonts w:ascii="Arial" w:hAnsi="Arial" w:cs="Arial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0D4223" wp14:editId="79BDD5D3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59690</wp:posOffset>
                      </wp:positionV>
                      <wp:extent cx="350520" cy="160020"/>
                      <wp:effectExtent l="0" t="19050" r="30480" b="30480"/>
                      <wp:wrapNone/>
                      <wp:docPr id="1801421" name="Flèche : droi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16002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7C1D0" id="Flèche : droite 1" o:spid="_x0000_s1026" type="#_x0000_t13" style="position:absolute;margin-left:-11.65pt;margin-top:4.7pt;width:27.6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" adj="16670" fillcolor="red" strokecolor="red" strokeweight="1pt"/>
                  </w:pict>
                </mc:Fallback>
              </mc:AlternateContent>
            </w:r>
            <w:r w:rsidR="006B74E8" w:rsidRPr="00D66A20">
              <w:rPr>
                <w:rFonts w:ascii="Arial" w:hAnsi="Arial" w:cs="Arial"/>
                <w:b/>
                <w:bCs/>
              </w:rPr>
              <w:t>Éclatement</w:t>
            </w:r>
            <w:r w:rsidR="00750563" w:rsidRPr="00D66A20">
              <w:rPr>
                <w:rFonts w:ascii="Arial" w:hAnsi="Arial" w:cs="Arial"/>
                <w:b/>
                <w:bCs/>
              </w:rPr>
              <w:t xml:space="preserve"> du groupe classe</w:t>
            </w:r>
            <w:r w:rsidR="00750563" w:rsidRPr="00D66A20">
              <w:rPr>
                <w:rFonts w:ascii="Arial" w:hAnsi="Arial" w:cs="Arial"/>
              </w:rPr>
              <w:t xml:space="preserve"> </w:t>
            </w:r>
          </w:p>
          <w:p w14:paraId="73428C3A" w14:textId="77777777" w:rsidR="00FD0A21" w:rsidRPr="00D66A20" w:rsidRDefault="00750563" w:rsidP="00FD0A2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66A20">
              <w:rPr>
                <w:rFonts w:ascii="Arial" w:hAnsi="Arial" w:cs="Arial"/>
              </w:rPr>
              <w:t>dès la Sixième</w:t>
            </w:r>
            <w:r w:rsidR="006B74E8" w:rsidRPr="00D66A20">
              <w:rPr>
                <w:rFonts w:ascii="Arial" w:hAnsi="Arial" w:cs="Arial"/>
              </w:rPr>
              <w:t> : e</w:t>
            </w:r>
            <w:r w:rsidRPr="00D66A20">
              <w:rPr>
                <w:rFonts w:ascii="Arial" w:hAnsi="Arial" w:cs="Arial"/>
              </w:rPr>
              <w:t>ffets délétères</w:t>
            </w:r>
          </w:p>
          <w:p w14:paraId="51678B32" w14:textId="65B9B97D" w:rsidR="00FD0A21" w:rsidRPr="00D66A20" w:rsidRDefault="00FD0A21" w:rsidP="00FD0A2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66A2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6432" behindDoc="0" locked="0" layoutInCell="1" allowOverlap="1" wp14:anchorId="0AE30E15" wp14:editId="386A948D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173990</wp:posOffset>
                  </wp:positionV>
                  <wp:extent cx="281940" cy="289560"/>
                  <wp:effectExtent l="0" t="0" r="3810" b="0"/>
                  <wp:wrapNone/>
                  <wp:docPr id="1000754751" name="Image 1000754751" descr="Symbole magnétique ATTENTION h x l 35 x 40 mm, lot de 20 piè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e magnétique ATTENTION h x l 35 x 40 mm, lot de 20 pièc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26" t="31605" r="30802" b="28362"/>
                          <a:stretch/>
                        </pic:blipFill>
                        <pic:spPr bwMode="auto">
                          <a:xfrm>
                            <a:off x="0" y="0"/>
                            <a:ext cx="2819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0563" w:rsidRPr="00D66A20">
              <w:rPr>
                <w:rFonts w:ascii="Arial" w:hAnsi="Arial" w:cs="Arial"/>
              </w:rPr>
              <w:t xml:space="preserve"> </w:t>
            </w:r>
            <w:r w:rsidR="006B74E8" w:rsidRPr="00D66A20">
              <w:rPr>
                <w:rFonts w:ascii="Arial" w:hAnsi="Arial" w:cs="Arial"/>
              </w:rPr>
              <w:t>sur de jeunes enfants</w:t>
            </w:r>
          </w:p>
          <w:p w14:paraId="41279728" w14:textId="662B7159" w:rsidR="00750563" w:rsidRPr="00D66A20" w:rsidRDefault="00FD0A21" w:rsidP="00FD0A21">
            <w:pPr>
              <w:pStyle w:val="NormalWeb"/>
              <w:spacing w:before="0" w:beforeAutospacing="0" w:after="0"/>
              <w:rPr>
                <w:rFonts w:ascii="Arial" w:hAnsi="Arial" w:cs="Arial"/>
              </w:rPr>
            </w:pPr>
            <w:r w:rsidRPr="00D66A20">
              <w:rPr>
                <w:rFonts w:ascii="Arial" w:hAnsi="Arial" w:cs="Arial"/>
              </w:rPr>
              <w:t xml:space="preserve">       Effets négatifs </w:t>
            </w:r>
            <w:r w:rsidR="006B74E8" w:rsidRPr="00D66A20">
              <w:rPr>
                <w:rFonts w:ascii="Arial" w:hAnsi="Arial" w:cs="Arial"/>
              </w:rPr>
              <w:t>déjà</w:t>
            </w:r>
            <w:r w:rsidR="00750563" w:rsidRPr="00D66A20">
              <w:rPr>
                <w:rFonts w:ascii="Arial" w:hAnsi="Arial" w:cs="Arial"/>
              </w:rPr>
              <w:t xml:space="preserve"> observ</w:t>
            </w:r>
            <w:r w:rsidR="006B74E8" w:rsidRPr="00D66A20">
              <w:rPr>
                <w:rFonts w:ascii="Arial" w:hAnsi="Arial" w:cs="Arial"/>
              </w:rPr>
              <w:t>és</w:t>
            </w:r>
            <w:r w:rsidR="00750563" w:rsidRPr="00D66A20">
              <w:rPr>
                <w:rFonts w:ascii="Arial" w:hAnsi="Arial" w:cs="Arial"/>
              </w:rPr>
              <w:t xml:space="preserve"> au lycée</w:t>
            </w:r>
            <w:r w:rsidRPr="00D66A20">
              <w:rPr>
                <w:rFonts w:ascii="Arial" w:hAnsi="Arial" w:cs="Arial"/>
              </w:rPr>
              <w:t xml:space="preserve"> suite à la réforme Blanquer.</w:t>
            </w:r>
          </w:p>
        </w:tc>
      </w:tr>
      <w:tr w:rsidR="00750563" w14:paraId="068AE54E" w14:textId="77777777" w:rsidTr="000C7FA4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4CD3496B" w14:textId="3BF81C38" w:rsidR="00750563" w:rsidRPr="00D66A20" w:rsidRDefault="00750563" w:rsidP="00FD0A21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 w:rsidRPr="00D66A20">
              <w:rPr>
                <w:rFonts w:ascii="Arial" w:hAnsi="Arial" w:cs="Arial"/>
              </w:rPr>
              <w:t xml:space="preserve">Les élèves les « plus en difficulté » pourraient se voir </w:t>
            </w:r>
            <w:r w:rsidRPr="00D66A20">
              <w:rPr>
                <w:rFonts w:ascii="Arial" w:hAnsi="Arial" w:cs="Arial"/>
                <w:b/>
                <w:bCs/>
              </w:rPr>
              <w:t>retirer des heures</w:t>
            </w:r>
            <w:r w:rsidRPr="00D66A20">
              <w:rPr>
                <w:rFonts w:ascii="Arial" w:hAnsi="Arial" w:cs="Arial"/>
              </w:rPr>
              <w:t xml:space="preserve"> de certaines disciplines comme la LV</w:t>
            </w:r>
            <w:r w:rsidR="00FD0A21" w:rsidRPr="00D66A20">
              <w:rPr>
                <w:rFonts w:ascii="Arial" w:hAnsi="Arial" w:cs="Arial"/>
              </w:rPr>
              <w:t>2</w:t>
            </w:r>
            <w:r w:rsidR="00D66A20">
              <w:rPr>
                <w:rFonts w:ascii="Arial" w:hAnsi="Arial" w:cs="Arial"/>
              </w:rPr>
              <w:t>.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001A56D6" w14:textId="77777777" w:rsidR="00FD0A21" w:rsidRPr="00D66A20" w:rsidRDefault="00FD0A21" w:rsidP="00FD0A2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bCs/>
              </w:rPr>
            </w:pPr>
            <w:r w:rsidRPr="00D66A20">
              <w:rPr>
                <w:rFonts w:ascii="Arial" w:hAnsi="Arial" w:cs="Arial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FB1996" wp14:editId="599589FA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31750</wp:posOffset>
                      </wp:positionV>
                      <wp:extent cx="350520" cy="160020"/>
                      <wp:effectExtent l="0" t="19050" r="30480" b="30480"/>
                      <wp:wrapNone/>
                      <wp:docPr id="94728206" name="Flèche : droi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16002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D4469" id="Flèche : droite 1" o:spid="_x0000_s1026" type="#_x0000_t13" style="position:absolute;margin-left:-12.75pt;margin-top:2.5pt;width:27.6pt;height:1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" adj="16670" fillcolor="red" strokecolor="red" strokeweight="1pt"/>
                  </w:pict>
                </mc:Fallback>
              </mc:AlternateContent>
            </w:r>
            <w:r w:rsidR="000C7FA4" w:rsidRPr="00D66A20">
              <w:rPr>
                <w:rFonts w:ascii="Arial" w:hAnsi="Arial" w:cs="Arial"/>
                <w:b/>
                <w:bCs/>
              </w:rPr>
              <w:t xml:space="preserve">Impossibilité </w:t>
            </w:r>
            <w:r w:rsidRPr="00D66A20">
              <w:rPr>
                <w:rFonts w:ascii="Arial" w:hAnsi="Arial" w:cs="Arial"/>
                <w:b/>
                <w:bCs/>
              </w:rPr>
              <w:t>d’accéder</w:t>
            </w:r>
            <w:r w:rsidR="000C7FA4" w:rsidRPr="00D66A20">
              <w:rPr>
                <w:rFonts w:ascii="Arial" w:hAnsi="Arial" w:cs="Arial"/>
                <w:b/>
                <w:bCs/>
              </w:rPr>
              <w:t xml:space="preserve"> ensuite</w:t>
            </w:r>
          </w:p>
          <w:p w14:paraId="60B478CB" w14:textId="385F7619" w:rsidR="00750563" w:rsidRPr="00D66A20" w:rsidRDefault="000C7FA4" w:rsidP="00FD0A2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66A20">
              <w:rPr>
                <w:rFonts w:ascii="Arial" w:hAnsi="Arial" w:cs="Arial"/>
                <w:b/>
                <w:bCs/>
              </w:rPr>
              <w:t xml:space="preserve"> </w:t>
            </w:r>
            <w:r w:rsidR="00FD0A21" w:rsidRPr="00D66A20">
              <w:rPr>
                <w:rFonts w:ascii="Arial" w:hAnsi="Arial" w:cs="Arial"/>
                <w:b/>
                <w:bCs/>
              </w:rPr>
              <w:t>à</w:t>
            </w:r>
            <w:r w:rsidRPr="00D66A20">
              <w:rPr>
                <w:rFonts w:ascii="Arial" w:hAnsi="Arial" w:cs="Arial"/>
                <w:b/>
                <w:bCs/>
              </w:rPr>
              <w:t xml:space="preserve"> certain</w:t>
            </w:r>
            <w:r w:rsidR="00FD0A21" w:rsidRPr="00D66A20">
              <w:rPr>
                <w:rFonts w:ascii="Arial" w:hAnsi="Arial" w:cs="Arial"/>
                <w:b/>
                <w:bCs/>
              </w:rPr>
              <w:t>s cursus</w:t>
            </w:r>
            <w:r w:rsidRPr="00D66A20">
              <w:rPr>
                <w:rFonts w:ascii="Arial" w:hAnsi="Arial" w:cs="Arial"/>
              </w:rPr>
              <w:t xml:space="preserve">, </w:t>
            </w:r>
            <w:r w:rsidRPr="00D66A20">
              <w:rPr>
                <w:rFonts w:ascii="Arial" w:hAnsi="Arial" w:cs="Arial"/>
                <w:b/>
                <w:bCs/>
              </w:rPr>
              <w:t>o</w:t>
            </w:r>
            <w:r w:rsidR="00750563" w:rsidRPr="00D66A20">
              <w:rPr>
                <w:rFonts w:ascii="Arial" w:hAnsi="Arial" w:cs="Arial"/>
                <w:b/>
                <w:bCs/>
              </w:rPr>
              <w:t>rientation précoce</w:t>
            </w:r>
            <w:r w:rsidR="00750563" w:rsidRPr="00D66A20">
              <w:rPr>
                <w:rFonts w:ascii="Arial" w:hAnsi="Arial" w:cs="Arial"/>
              </w:rPr>
              <w:t xml:space="preserve"> notamment vers l’apprentissage, hors statut scolaire</w:t>
            </w:r>
            <w:r w:rsidR="00D66A20">
              <w:rPr>
                <w:rFonts w:ascii="Arial" w:hAnsi="Arial" w:cs="Arial"/>
              </w:rPr>
              <w:t>.</w:t>
            </w:r>
          </w:p>
        </w:tc>
      </w:tr>
      <w:tr w:rsidR="00750563" w14:paraId="72570469" w14:textId="77777777" w:rsidTr="000C7FA4">
        <w:tc>
          <w:tcPr>
            <w:tcW w:w="4673" w:type="dxa"/>
            <w:vAlign w:val="center"/>
          </w:tcPr>
          <w:p w14:paraId="08B59F6A" w14:textId="3FF1C049" w:rsidR="00750563" w:rsidRPr="00D66A20" w:rsidRDefault="006B74E8" w:rsidP="00FD0A2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bCs/>
              </w:rPr>
            </w:pPr>
            <w:r w:rsidRPr="00D66A20">
              <w:rPr>
                <w:rFonts w:ascii="Arial" w:hAnsi="Arial" w:cs="Arial"/>
                <w:b/>
                <w:bCs/>
              </w:rPr>
              <w:t>DNB barrage pour aller en Seconde</w:t>
            </w:r>
            <w:r w:rsidR="00CE2023">
              <w:rPr>
                <w:rFonts w:ascii="Arial" w:hAnsi="Arial" w:cs="Arial"/>
                <w:b/>
                <w:bCs/>
              </w:rPr>
              <w:t xml:space="preserve"> (GT et professionnelle)</w:t>
            </w:r>
            <w:r w:rsidRPr="00D66A20">
              <w:rPr>
                <w:rFonts w:ascii="Arial" w:hAnsi="Arial" w:cs="Arial"/>
                <w:b/>
                <w:bCs/>
              </w:rPr>
              <w:t>.</w:t>
            </w:r>
          </w:p>
          <w:p w14:paraId="198BA7D9" w14:textId="613616AE" w:rsidR="006B74E8" w:rsidRPr="00D66A20" w:rsidRDefault="006B74E8" w:rsidP="00FD0A2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66A20">
              <w:rPr>
                <w:rFonts w:ascii="Arial" w:hAnsi="Arial" w:cs="Arial"/>
              </w:rPr>
              <w:t>Voie de garage en “ Prépa-lycée ”.</w:t>
            </w:r>
          </w:p>
        </w:tc>
        <w:tc>
          <w:tcPr>
            <w:tcW w:w="5528" w:type="dxa"/>
          </w:tcPr>
          <w:p w14:paraId="7F57BB51" w14:textId="63BA0F68" w:rsidR="00D66A20" w:rsidRPr="00D66A20" w:rsidRDefault="00D66A20" w:rsidP="00D66A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66A20">
              <w:rPr>
                <w:rFonts w:ascii="Arial" w:hAnsi="Arial" w:cs="Arial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734EA3" wp14:editId="07BA7865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66040</wp:posOffset>
                      </wp:positionV>
                      <wp:extent cx="350520" cy="160020"/>
                      <wp:effectExtent l="0" t="19050" r="30480" b="30480"/>
                      <wp:wrapNone/>
                      <wp:docPr id="82756589" name="Flèche : droi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16002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CEEFC" id="Flèche : droite 1" o:spid="_x0000_s1026" type="#_x0000_t13" style="position:absolute;margin-left:-12.75pt;margin-top:5.2pt;width:27.6pt;height:1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" adj="16670" fillcolor="red" strokecolor="red" strokeweight="1pt"/>
                  </w:pict>
                </mc:Fallback>
              </mc:AlternateContent>
            </w:r>
            <w:r w:rsidR="006B74E8" w:rsidRPr="00D66A20">
              <w:rPr>
                <w:rFonts w:ascii="Arial" w:hAnsi="Arial" w:cs="Arial"/>
                <w:b/>
                <w:bCs/>
              </w:rPr>
              <w:t>Barrière pour accéder au lycée</w:t>
            </w:r>
          </w:p>
          <w:p w14:paraId="5058D9B9" w14:textId="3F3C1754" w:rsidR="006B74E8" w:rsidRPr="00D66A20" w:rsidRDefault="006B74E8" w:rsidP="00D66A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66A20">
              <w:rPr>
                <w:rFonts w:ascii="Arial" w:hAnsi="Arial" w:cs="Arial"/>
              </w:rPr>
              <w:t>= le collège marquerait la fin de la scolarité obligatoire.</w:t>
            </w:r>
          </w:p>
          <w:p w14:paraId="1DB2E063" w14:textId="651FF70B" w:rsidR="00750563" w:rsidRPr="00D66A20" w:rsidRDefault="006B74E8" w:rsidP="00D66A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66A20">
              <w:rPr>
                <w:rFonts w:ascii="Arial" w:hAnsi="Arial" w:cs="Arial"/>
                <w:b/>
                <w:bCs/>
              </w:rPr>
              <w:t>“ Prépa-lycée ” = classe de relégation</w:t>
            </w:r>
            <w:r w:rsidRPr="00D66A20">
              <w:rPr>
                <w:rFonts w:ascii="Arial" w:hAnsi="Arial" w:cs="Arial"/>
              </w:rPr>
              <w:t xml:space="preserve"> pour préparer au lycée dont l’entrée n’est pas garantie ou pour préparer l’apprentissage hors statut scolaire en fin de Troisième ?</w:t>
            </w:r>
          </w:p>
        </w:tc>
      </w:tr>
      <w:tr w:rsidR="00750563" w14:paraId="4FB99B8B" w14:textId="77777777" w:rsidTr="000C7FA4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0F51372B" w14:textId="1C813138" w:rsidR="00750563" w:rsidRPr="00D66A20" w:rsidRDefault="006B74E8" w:rsidP="00FD0A2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66A20">
              <w:rPr>
                <w:rFonts w:ascii="Arial" w:hAnsi="Arial" w:cs="Arial"/>
                <w:b/>
                <w:bCs/>
              </w:rPr>
              <w:t>Stages de réussite</w:t>
            </w:r>
            <w:r w:rsidR="00D66A20" w:rsidRPr="00D66A20">
              <w:rPr>
                <w:rFonts w:ascii="Arial" w:hAnsi="Arial" w:cs="Arial"/>
                <w:b/>
                <w:bCs/>
              </w:rPr>
              <w:t xml:space="preserve"> pendant les congés scolaires</w:t>
            </w:r>
            <w:r w:rsidRPr="00D66A20">
              <w:rPr>
                <w:rFonts w:ascii="Arial" w:hAnsi="Arial" w:cs="Arial"/>
              </w:rPr>
              <w:t>, prescrits en conseil de classe.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64A51050" w14:textId="43B8EF78" w:rsidR="006B74E8" w:rsidRPr="00D66A20" w:rsidRDefault="00D66A20" w:rsidP="00D66A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66A20">
              <w:rPr>
                <w:rFonts w:ascii="Arial" w:hAnsi="Arial" w:cs="Arial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023855" wp14:editId="780D0056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48260</wp:posOffset>
                      </wp:positionV>
                      <wp:extent cx="350520" cy="160020"/>
                      <wp:effectExtent l="0" t="19050" r="30480" b="30480"/>
                      <wp:wrapNone/>
                      <wp:docPr id="2142060834" name="Flèche : droi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16002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A5082" id="Flèche : droite 1" o:spid="_x0000_s1026" type="#_x0000_t13" style="position:absolute;margin-left:-12.15pt;margin-top:3.8pt;width:27.6pt;height:1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" adj="16670" fillcolor="red" strokecolor="red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="006B74E8" w:rsidRPr="00D66A20">
              <w:rPr>
                <w:rFonts w:ascii="Arial" w:hAnsi="Arial" w:cs="Arial"/>
                <w:b/>
                <w:bCs/>
              </w:rPr>
              <w:t>Séquences de remédiation perçues comme une punition</w:t>
            </w:r>
            <w:r w:rsidR="006B74E8" w:rsidRPr="00D66A20">
              <w:rPr>
                <w:rFonts w:ascii="Arial" w:hAnsi="Arial" w:cs="Arial"/>
              </w:rPr>
              <w:t xml:space="preserve"> par les élèves en difficulté</w:t>
            </w:r>
            <w:r>
              <w:rPr>
                <w:rFonts w:ascii="Arial" w:hAnsi="Arial" w:cs="Arial"/>
              </w:rPr>
              <w:t>, destructrices pour leur estime d’eux-mêmes !</w:t>
            </w:r>
          </w:p>
          <w:p w14:paraId="39BE2C63" w14:textId="7E143267" w:rsidR="00750563" w:rsidRPr="00D66A20" w:rsidRDefault="006B74E8" w:rsidP="006B74E8">
            <w:pPr>
              <w:pStyle w:val="NormalWeb"/>
              <w:spacing w:before="0" w:beforeAutospacing="0" w:after="0"/>
              <w:rPr>
                <w:rFonts w:ascii="Arial" w:hAnsi="Arial" w:cs="Arial"/>
              </w:rPr>
            </w:pPr>
            <w:r w:rsidRPr="00D66A20">
              <w:rPr>
                <w:rFonts w:ascii="Arial" w:hAnsi="Arial" w:cs="Arial"/>
                <w:b/>
                <w:bCs/>
              </w:rPr>
              <w:t>Alourdissement de l'année</w:t>
            </w:r>
            <w:r w:rsidRPr="00D66A20">
              <w:rPr>
                <w:rFonts w:ascii="Arial" w:hAnsi="Arial" w:cs="Arial"/>
              </w:rPr>
              <w:t xml:space="preserve"> avec des semaines de cours en plus, augmentation de la fatigue.</w:t>
            </w:r>
          </w:p>
        </w:tc>
      </w:tr>
    </w:tbl>
    <w:p w14:paraId="00829A31" w14:textId="29B7C653" w:rsidR="00750563" w:rsidRPr="008D4C4E" w:rsidRDefault="00750563" w:rsidP="008D4C4E">
      <w:pPr>
        <w:pStyle w:val="NormalWeb"/>
        <w:spacing w:after="0"/>
        <w:jc w:val="both"/>
        <w:rPr>
          <w:rFonts w:ascii="Arial" w:hAnsi="Arial" w:cs="Arial"/>
          <w:color w:val="FFFFFF" w:themeColor="background1"/>
          <w:sz w:val="32"/>
          <w:szCs w:val="32"/>
          <w:highlight w:val="red"/>
        </w:rPr>
      </w:pPr>
      <w:r w:rsidRPr="008D4C4E">
        <w:rPr>
          <w:rFonts w:ascii="Arial" w:hAnsi="Arial" w:cs="Arial"/>
          <w:color w:val="FFFFFF" w:themeColor="background1"/>
          <w:sz w:val="32"/>
          <w:szCs w:val="32"/>
          <w:highlight w:val="red"/>
        </w:rPr>
        <w:t xml:space="preserve">Nous défendons un autre collège, </w:t>
      </w:r>
      <w:r w:rsidRPr="006B74E8">
        <w:rPr>
          <w:rFonts w:ascii="Arial" w:hAnsi="Arial" w:cs="Arial"/>
          <w:color w:val="FFFFFF" w:themeColor="background1"/>
          <w:sz w:val="32"/>
          <w:szCs w:val="32"/>
          <w:highlight w:val="red"/>
        </w:rPr>
        <w:t>un collège qui aurait les moyens de faire réussir toutes et tous les élèves, étudiant ensemble pour apprendre à faire société afin de réduire les déterminismes sociaux et scolaires.</w:t>
      </w:r>
      <w:r w:rsidRPr="008D4C4E">
        <w:rPr>
          <w:rFonts w:ascii="Arial" w:hAnsi="Arial" w:cs="Arial"/>
          <w:color w:val="FFFFFF" w:themeColor="background1"/>
          <w:sz w:val="32"/>
          <w:szCs w:val="32"/>
          <w:highlight w:val="red"/>
        </w:rPr>
        <w:t xml:space="preserve"> Nous nous opposons au projet du ministère d’un collège qui trie et sépare les élèves en son sein, qui réduit à néant toute tentative d’École inclusive.</w:t>
      </w:r>
    </w:p>
    <w:p w14:paraId="03E5CAB1" w14:textId="568F2606" w:rsidR="00750563" w:rsidRPr="006B74E8" w:rsidRDefault="00D66A20" w:rsidP="006B74E8">
      <w:pPr>
        <w:spacing w:after="0" w:line="276" w:lineRule="auto"/>
        <w:jc w:val="center"/>
        <w:rPr>
          <w:caps/>
          <w:color w:val="FF0000"/>
          <w:sz w:val="28"/>
          <w:szCs w:val="28"/>
        </w:rPr>
      </w:pPr>
      <w:r w:rsidRPr="00D66A20">
        <w:rPr>
          <w:cap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5EF705D" wp14:editId="09F7D691">
                <wp:simplePos x="0" y="0"/>
                <wp:positionH relativeFrom="margin">
                  <wp:align>center</wp:align>
                </wp:positionH>
                <wp:positionV relativeFrom="margin">
                  <wp:posOffset>8295640</wp:posOffset>
                </wp:positionV>
                <wp:extent cx="1920240" cy="1404620"/>
                <wp:effectExtent l="0" t="0" r="381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93853" w14:textId="4CB289AC" w:rsidR="00D66A20" w:rsidRPr="00D66A20" w:rsidRDefault="00D66A20" w:rsidP="00D66A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66A20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Et vous</w:t>
                            </w:r>
                            <w:r w:rsidRPr="00D66A20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,</w:t>
                            </w:r>
                          </w:p>
                          <w:p w14:paraId="101F27DF" w14:textId="77777777" w:rsidR="00D66A20" w:rsidRDefault="00D66A20" w:rsidP="00D66A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66A20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quel collège voulez-vous</w:t>
                            </w:r>
                          </w:p>
                          <w:p w14:paraId="15D4710C" w14:textId="16E25793" w:rsidR="00D66A20" w:rsidRPr="00D66A20" w:rsidRDefault="00D66A20" w:rsidP="00D66A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66A20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pour </w:t>
                            </w:r>
                            <w:r w:rsidRPr="00D66A20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vos enfants</w:t>
                            </w:r>
                            <w:r w:rsidRPr="00D66A20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EF705D" id="Zone de texte 2" o:spid="_x0000_s1027" type="#_x0000_t202" style="position:absolute;left:0;text-align:left;margin-left:0;margin-top:653.2pt;width:151.2pt;height:110.6pt;z-index:25167257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" stroked="f">
                <v:textbox style="mso-fit-shape-to-text:t">
                  <w:txbxContent>
                    <w:p w14:paraId="3D393853" w14:textId="4CB289AC" w:rsidR="00D66A20" w:rsidRPr="00D66A20" w:rsidRDefault="00D66A20" w:rsidP="00D66A2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D66A20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u w:val="single"/>
                        </w:rPr>
                        <w:t>Et vous</w:t>
                      </w:r>
                      <w:r w:rsidRPr="00D66A20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,</w:t>
                      </w:r>
                    </w:p>
                    <w:p w14:paraId="101F27DF" w14:textId="77777777" w:rsidR="00D66A20" w:rsidRDefault="00D66A20" w:rsidP="00D66A2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proofErr w:type="gramStart"/>
                      <w:r w:rsidRPr="00D66A20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quel</w:t>
                      </w:r>
                      <w:proofErr w:type="gramEnd"/>
                      <w:r w:rsidRPr="00D66A20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collège voulez-vous</w:t>
                      </w:r>
                    </w:p>
                    <w:p w14:paraId="15D4710C" w14:textId="16E25793" w:rsidR="00D66A20" w:rsidRPr="00D66A20" w:rsidRDefault="00D66A20" w:rsidP="00D66A2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proofErr w:type="gramStart"/>
                      <w:r w:rsidRPr="00D66A20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pour</w:t>
                      </w:r>
                      <w:proofErr w:type="gramEnd"/>
                      <w:r w:rsidRPr="00D66A20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D66A20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u w:val="single"/>
                        </w:rPr>
                        <w:t>vos enfants</w:t>
                      </w:r>
                      <w:r w:rsidRPr="00D66A20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 ?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D4C4E">
        <w:rPr>
          <w:rFonts w:ascii="Arial" w:hAnsi="Arial" w:cs="Arial"/>
          <w:noProof/>
          <w:color w:val="FFFFFF" w:themeColor="background1"/>
          <w:sz w:val="32"/>
          <w:szCs w:val="32"/>
          <w:highlight w:val="red"/>
        </w:rPr>
        <w:drawing>
          <wp:anchor distT="0" distB="0" distL="114300" distR="114300" simplePos="0" relativeHeight="251658240" behindDoc="0" locked="0" layoutInCell="1" allowOverlap="1" wp14:anchorId="64E00565" wp14:editId="0E0C2B79">
            <wp:simplePos x="0" y="0"/>
            <wp:positionH relativeFrom="margin">
              <wp:align>right</wp:align>
            </wp:positionH>
            <wp:positionV relativeFrom="paragraph">
              <wp:posOffset>93345</wp:posOffset>
            </wp:positionV>
            <wp:extent cx="2217420" cy="1663065"/>
            <wp:effectExtent l="0" t="0" r="0" b="0"/>
            <wp:wrapNone/>
            <wp:docPr id="9038903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C4E">
        <w:rPr>
          <w:rFonts w:ascii="Arial" w:hAnsi="Arial" w:cs="Arial"/>
          <w:noProof/>
          <w:color w:val="FFFFFF" w:themeColor="background1"/>
          <w:sz w:val="32"/>
          <w:szCs w:val="32"/>
          <w:highlight w:val="red"/>
        </w:rPr>
        <w:drawing>
          <wp:anchor distT="0" distB="0" distL="114300" distR="114300" simplePos="0" relativeHeight="251659264" behindDoc="0" locked="0" layoutInCell="1" allowOverlap="1" wp14:anchorId="568CC278" wp14:editId="74C495C6">
            <wp:simplePos x="0" y="0"/>
            <wp:positionH relativeFrom="column">
              <wp:posOffset>21590</wp:posOffset>
            </wp:positionH>
            <wp:positionV relativeFrom="paragraph">
              <wp:posOffset>156210</wp:posOffset>
            </wp:positionV>
            <wp:extent cx="2171700" cy="1628775"/>
            <wp:effectExtent l="0" t="0" r="0" b="9525"/>
            <wp:wrapNone/>
            <wp:docPr id="2069140162" name="Image 2" descr="Salaires - Postes - Conditions de travail&#10;MÉPRIS 2024&#10;&#10;En grève le 6 fév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laires - Postes - Conditions de travail&#10;MÉPRIS 2024&#10;&#10;En grève le 6 févri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D8724" w14:textId="23217B97" w:rsidR="00750563" w:rsidRPr="006B74E8" w:rsidRDefault="00750563" w:rsidP="006B74E8">
      <w:pPr>
        <w:spacing w:after="0" w:line="276" w:lineRule="auto"/>
        <w:rPr>
          <w:caps/>
          <w:color w:val="FF0000"/>
          <w:sz w:val="28"/>
          <w:szCs w:val="28"/>
        </w:rPr>
      </w:pPr>
    </w:p>
    <w:p w14:paraId="742953F2" w14:textId="709FFFCA" w:rsidR="00750563" w:rsidRPr="00750563" w:rsidRDefault="00750563" w:rsidP="006B74E8">
      <w:pPr>
        <w:spacing w:after="0" w:line="276" w:lineRule="auto"/>
        <w:rPr>
          <w:caps/>
          <w:color w:val="FF0000"/>
        </w:rPr>
      </w:pPr>
    </w:p>
    <w:sectPr w:rsidR="00750563" w:rsidRPr="00750563" w:rsidSect="00116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63"/>
    <w:rsid w:val="000C7FA4"/>
    <w:rsid w:val="00116FCC"/>
    <w:rsid w:val="00215A6B"/>
    <w:rsid w:val="005C327F"/>
    <w:rsid w:val="006B74E8"/>
    <w:rsid w:val="00750563"/>
    <w:rsid w:val="008D4C4E"/>
    <w:rsid w:val="00CE2023"/>
    <w:rsid w:val="00D66A20"/>
    <w:rsid w:val="00DB4386"/>
    <w:rsid w:val="00DE2A41"/>
    <w:rsid w:val="00FB6C58"/>
    <w:rsid w:val="00FD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D98E"/>
  <w15:chartTrackingRefBased/>
  <w15:docId w15:val="{15C5D86F-5832-4731-A597-81B3A5E4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563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75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Ragot</dc:creator>
  <cp:keywords/>
  <dc:description/>
  <cp:lastModifiedBy>Clara Ragot</cp:lastModifiedBy>
  <cp:revision>2</cp:revision>
  <dcterms:created xsi:type="dcterms:W3CDTF">2024-02-04T14:21:00Z</dcterms:created>
  <dcterms:modified xsi:type="dcterms:W3CDTF">2024-02-04T14:21:00Z</dcterms:modified>
</cp:coreProperties>
</file>